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FF" w:rsidRDefault="00116CFF" w:rsidP="00116CFF">
      <w:pPr>
        <w:pStyle w:val="tekstob"/>
        <w:shd w:val="clear" w:color="auto" w:fill="FFFFFF"/>
        <w:spacing w:before="0" w:beforeAutospacing="0" w:after="0" w:afterAutospacing="0" w:line="240" w:lineRule="atLeast"/>
        <w:jc w:val="right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Приложение</w:t>
      </w:r>
      <w:r w:rsidR="00F278AD">
        <w:rPr>
          <w:rFonts w:cs="Tahoma"/>
          <w:color w:val="000000"/>
          <w:sz w:val="22"/>
          <w:szCs w:val="22"/>
        </w:rPr>
        <w:t>4</w:t>
      </w:r>
      <w:r>
        <w:rPr>
          <w:rFonts w:cs="Tahoma"/>
          <w:color w:val="000000"/>
          <w:sz w:val="22"/>
          <w:szCs w:val="22"/>
        </w:rPr>
        <w:t xml:space="preserve"> </w:t>
      </w:r>
      <w:r w:rsidRPr="00807515">
        <w:rPr>
          <w:rFonts w:cs="Tahoma"/>
          <w:color w:val="000000"/>
          <w:sz w:val="22"/>
          <w:szCs w:val="22"/>
        </w:rPr>
        <w:t>к приказу</w:t>
      </w:r>
      <w:r>
        <w:rPr>
          <w:rFonts w:cs="Tahoma"/>
          <w:color w:val="000000"/>
          <w:sz w:val="22"/>
          <w:szCs w:val="22"/>
        </w:rPr>
        <w:t xml:space="preserve"> </w:t>
      </w:r>
    </w:p>
    <w:p w:rsidR="00116CFF" w:rsidRPr="00807515" w:rsidRDefault="00A079C3" w:rsidP="00116CFF">
      <w:pPr>
        <w:pStyle w:val="tekstob"/>
        <w:shd w:val="clear" w:color="auto" w:fill="FFFFFF"/>
        <w:spacing w:before="0" w:beforeAutospacing="0" w:after="0" w:afterAutospacing="0" w:line="240" w:lineRule="atLeast"/>
        <w:jc w:val="right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у</w:t>
      </w:r>
      <w:r w:rsidR="00116CFF" w:rsidRPr="00807515">
        <w:rPr>
          <w:rFonts w:cs="Tahoma"/>
          <w:color w:val="000000"/>
          <w:sz w:val="22"/>
          <w:szCs w:val="22"/>
        </w:rPr>
        <w:t>правления образования администрации</w:t>
      </w:r>
    </w:p>
    <w:p w:rsidR="00116CFF" w:rsidRPr="00807515" w:rsidRDefault="00116CFF" w:rsidP="00116CFF">
      <w:pPr>
        <w:pStyle w:val="tekstob"/>
        <w:shd w:val="clear" w:color="auto" w:fill="FFFFFF"/>
        <w:spacing w:before="0" w:beforeAutospacing="0" w:after="0" w:afterAutospacing="0" w:line="240" w:lineRule="atLeast"/>
        <w:jc w:val="center"/>
        <w:rPr>
          <w:rFonts w:cs="Tahoma"/>
          <w:color w:val="000000"/>
          <w:sz w:val="22"/>
          <w:szCs w:val="22"/>
        </w:rPr>
      </w:pPr>
      <w:r w:rsidRPr="00807515">
        <w:rPr>
          <w:rFonts w:cs="Tahoma"/>
          <w:color w:val="000000"/>
          <w:sz w:val="22"/>
          <w:szCs w:val="22"/>
        </w:rPr>
        <w:t xml:space="preserve">                                               </w:t>
      </w:r>
      <w:r>
        <w:rPr>
          <w:rFonts w:cs="Tahoma"/>
          <w:color w:val="000000"/>
          <w:sz w:val="22"/>
          <w:szCs w:val="22"/>
        </w:rPr>
        <w:t xml:space="preserve">                    </w:t>
      </w:r>
      <w:r w:rsidRPr="00807515">
        <w:rPr>
          <w:rFonts w:cs="Tahoma"/>
          <w:color w:val="000000"/>
          <w:sz w:val="22"/>
          <w:szCs w:val="22"/>
        </w:rPr>
        <w:t xml:space="preserve"> </w:t>
      </w:r>
      <w:r>
        <w:rPr>
          <w:rFonts w:cs="Tahoma"/>
          <w:color w:val="000000"/>
          <w:sz w:val="22"/>
          <w:szCs w:val="22"/>
        </w:rPr>
        <w:t xml:space="preserve">                        </w:t>
      </w:r>
      <w:r w:rsidR="00F278AD">
        <w:rPr>
          <w:rFonts w:cs="Tahoma"/>
          <w:color w:val="000000"/>
          <w:sz w:val="22"/>
          <w:szCs w:val="22"/>
        </w:rPr>
        <w:t xml:space="preserve">      </w:t>
      </w:r>
      <w:proofErr w:type="spellStart"/>
      <w:r w:rsidRPr="00807515">
        <w:rPr>
          <w:rFonts w:cs="Tahoma"/>
          <w:color w:val="000000"/>
          <w:sz w:val="22"/>
          <w:szCs w:val="22"/>
        </w:rPr>
        <w:t>Нюксенского</w:t>
      </w:r>
      <w:proofErr w:type="spellEnd"/>
      <w:r>
        <w:rPr>
          <w:rFonts w:cs="Tahoma"/>
          <w:color w:val="000000"/>
          <w:sz w:val="22"/>
          <w:szCs w:val="22"/>
        </w:rPr>
        <w:t xml:space="preserve"> муниципального</w:t>
      </w:r>
      <w:r w:rsidRPr="00807515">
        <w:rPr>
          <w:rFonts w:cs="Tahoma"/>
          <w:color w:val="000000"/>
          <w:sz w:val="22"/>
          <w:szCs w:val="22"/>
        </w:rPr>
        <w:t xml:space="preserve"> района</w:t>
      </w:r>
    </w:p>
    <w:p w:rsidR="00F278AD" w:rsidRDefault="00116CFF" w:rsidP="00F278AD">
      <w:r w:rsidRPr="00807515">
        <w:rPr>
          <w:rFonts w:cs="Tahoma"/>
          <w:color w:val="000000"/>
          <w:sz w:val="22"/>
          <w:szCs w:val="22"/>
        </w:rPr>
        <w:t xml:space="preserve">                                                  </w:t>
      </w:r>
      <w:r>
        <w:rPr>
          <w:rFonts w:cs="Tahoma"/>
          <w:color w:val="000000"/>
          <w:sz w:val="22"/>
          <w:szCs w:val="22"/>
        </w:rPr>
        <w:t xml:space="preserve">                                            </w:t>
      </w:r>
      <w:r w:rsidRPr="00807515">
        <w:rPr>
          <w:rFonts w:cs="Tahoma"/>
          <w:color w:val="000000"/>
          <w:sz w:val="22"/>
          <w:szCs w:val="22"/>
        </w:rPr>
        <w:t xml:space="preserve"> </w:t>
      </w:r>
      <w:r w:rsidR="00F278AD">
        <w:rPr>
          <w:rFonts w:cs="Tahoma"/>
          <w:color w:val="000000"/>
          <w:sz w:val="22"/>
          <w:szCs w:val="22"/>
        </w:rPr>
        <w:t xml:space="preserve">      </w:t>
      </w:r>
      <w:r w:rsidR="00F278AD">
        <w:t>от 03.11. 2015г. № 01-3/266</w:t>
      </w:r>
    </w:p>
    <w:p w:rsidR="00116CFF" w:rsidRPr="004F3B10" w:rsidRDefault="00116CFF" w:rsidP="00116CFF">
      <w:pPr>
        <w:rPr>
          <w:b/>
          <w:i/>
        </w:rPr>
      </w:pPr>
    </w:p>
    <w:p w:rsidR="00116CFF" w:rsidRPr="00116CFF" w:rsidRDefault="00116CFF" w:rsidP="00116CFF">
      <w:pPr>
        <w:jc w:val="center"/>
        <w:rPr>
          <w:b/>
          <w:sz w:val="24"/>
          <w:szCs w:val="24"/>
        </w:rPr>
      </w:pPr>
      <w:bookmarkStart w:id="0" w:name="YANDEX_4"/>
      <w:bookmarkEnd w:id="0"/>
      <w:r w:rsidRPr="00116CFF">
        <w:rPr>
          <w:b/>
          <w:sz w:val="24"/>
          <w:szCs w:val="24"/>
        </w:rPr>
        <w:t>ПОЛОЖЕНИЕ</w:t>
      </w:r>
    </w:p>
    <w:p w:rsidR="00F278AD" w:rsidRDefault="00F278AD" w:rsidP="00116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РАЙОННОЙ (МЕЖРАЙОННОЙ) ПРОБЛЕМНОЙ (ТВОРЧЕСКОЙ) ГРУППЕ РУКОВОДЯЩИХ И ПЕДАГОГИЧЕСКИХ РАБОТНИКОВ </w:t>
      </w:r>
    </w:p>
    <w:p w:rsidR="00116CFF" w:rsidRPr="00116CFF" w:rsidRDefault="00F278AD" w:rsidP="00116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ОБРАЗОВАТЕЛЬНЫХ УЧРЕЖДЕНИЙ</w:t>
      </w:r>
      <w:r w:rsidR="00D26535" w:rsidRPr="00116CFF">
        <w:rPr>
          <w:b/>
          <w:sz w:val="24"/>
          <w:szCs w:val="24"/>
        </w:rPr>
        <w:t xml:space="preserve"> </w:t>
      </w:r>
    </w:p>
    <w:p w:rsidR="00116CFF" w:rsidRPr="00116CFF" w:rsidRDefault="00116CFF" w:rsidP="00F278AD">
      <w:pPr>
        <w:pStyle w:val="1"/>
        <w:ind w:left="0"/>
        <w:rPr>
          <w:b/>
          <w:sz w:val="24"/>
          <w:szCs w:val="24"/>
        </w:rPr>
      </w:pPr>
      <w:r w:rsidRPr="00116CFF">
        <w:rPr>
          <w:b/>
          <w:sz w:val="24"/>
          <w:szCs w:val="24"/>
        </w:rPr>
        <w:t xml:space="preserve">1. </w:t>
      </w:r>
      <w:r w:rsidR="00F278AD">
        <w:rPr>
          <w:b/>
          <w:sz w:val="24"/>
          <w:szCs w:val="24"/>
        </w:rPr>
        <w:t>ОБЩИЕ ПОЛОЖЕНИЯ</w:t>
      </w:r>
    </w:p>
    <w:p w:rsidR="00116CFF" w:rsidRPr="00116CFF" w:rsidRDefault="00116CFF" w:rsidP="00116CFF">
      <w:pPr>
        <w:numPr>
          <w:ilvl w:val="1"/>
          <w:numId w:val="1"/>
        </w:numPr>
        <w:tabs>
          <w:tab w:val="clear" w:pos="4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Районная</w:t>
      </w:r>
      <w:r w:rsidR="0066717D">
        <w:rPr>
          <w:sz w:val="24"/>
          <w:szCs w:val="24"/>
        </w:rPr>
        <w:t xml:space="preserve"> (межрайонная)</w:t>
      </w:r>
      <w:r>
        <w:rPr>
          <w:sz w:val="24"/>
          <w:szCs w:val="24"/>
        </w:rPr>
        <w:t xml:space="preserve"> п</w:t>
      </w:r>
      <w:r w:rsidRPr="00116CFF">
        <w:rPr>
          <w:sz w:val="24"/>
          <w:szCs w:val="24"/>
        </w:rPr>
        <w:t>роблемная (творческая) группа</w:t>
      </w:r>
      <w:r w:rsidR="0066717D">
        <w:rPr>
          <w:sz w:val="24"/>
          <w:szCs w:val="24"/>
        </w:rPr>
        <w:t xml:space="preserve"> педагогических работников образовательных учреждений</w:t>
      </w:r>
      <w:r w:rsidRPr="00116CFF">
        <w:rPr>
          <w:sz w:val="24"/>
          <w:szCs w:val="24"/>
        </w:rPr>
        <w:t xml:space="preserve"> </w:t>
      </w:r>
      <w:r w:rsidR="0066717D">
        <w:rPr>
          <w:sz w:val="24"/>
          <w:szCs w:val="24"/>
        </w:rPr>
        <w:t>(далее – РП(Т)</w:t>
      </w:r>
      <w:r>
        <w:rPr>
          <w:sz w:val="24"/>
          <w:szCs w:val="24"/>
        </w:rPr>
        <w:t>Г</w:t>
      </w:r>
      <w:r w:rsidR="00A079C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16CFF">
        <w:rPr>
          <w:sz w:val="24"/>
          <w:szCs w:val="24"/>
        </w:rPr>
        <w:t xml:space="preserve">объединяет педагогов, интересующихся какой-либо методической проблемой </w:t>
      </w:r>
      <w:r w:rsidR="00D26535">
        <w:rPr>
          <w:sz w:val="24"/>
          <w:szCs w:val="24"/>
        </w:rPr>
        <w:t xml:space="preserve">(творческой темой) </w:t>
      </w:r>
      <w:r w:rsidR="00D26535" w:rsidRPr="00116CFF">
        <w:rPr>
          <w:sz w:val="24"/>
          <w:szCs w:val="24"/>
        </w:rPr>
        <w:t>и исследующих</w:t>
      </w:r>
      <w:r w:rsidRPr="00116CFF">
        <w:rPr>
          <w:sz w:val="24"/>
          <w:szCs w:val="24"/>
        </w:rPr>
        <w:t xml:space="preserve"> ее; желающих заняться апробацией новых технологий для разработки методических рекомендаций педагогам ОУ. </w:t>
      </w:r>
    </w:p>
    <w:p w:rsidR="00116CFF" w:rsidRPr="00116CFF" w:rsidRDefault="00116CFF" w:rsidP="00116CFF">
      <w:pPr>
        <w:numPr>
          <w:ilvl w:val="1"/>
          <w:numId w:val="1"/>
        </w:numPr>
        <w:tabs>
          <w:tab w:val="clear" w:pos="420"/>
          <w:tab w:val="num" w:pos="0"/>
        </w:tabs>
        <w:ind w:left="0" w:firstLine="0"/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Проблемная (творческая) группа является </w:t>
      </w:r>
      <w:r>
        <w:rPr>
          <w:sz w:val="24"/>
          <w:szCs w:val="24"/>
        </w:rPr>
        <w:t xml:space="preserve">структурным </w:t>
      </w:r>
      <w:r w:rsidRPr="00116CFF">
        <w:rPr>
          <w:sz w:val="24"/>
          <w:szCs w:val="24"/>
        </w:rPr>
        <w:t>звеном</w:t>
      </w:r>
      <w:r>
        <w:rPr>
          <w:sz w:val="24"/>
          <w:szCs w:val="24"/>
        </w:rPr>
        <w:t xml:space="preserve"> </w:t>
      </w:r>
      <w:r w:rsidR="00D26535">
        <w:rPr>
          <w:sz w:val="24"/>
          <w:szCs w:val="24"/>
        </w:rPr>
        <w:t xml:space="preserve">районной </w:t>
      </w:r>
      <w:r w:rsidR="00D26535" w:rsidRPr="00116CFF">
        <w:rPr>
          <w:sz w:val="24"/>
          <w:szCs w:val="24"/>
        </w:rPr>
        <w:t>методической</w:t>
      </w:r>
      <w:r w:rsidRPr="00116CFF">
        <w:rPr>
          <w:sz w:val="24"/>
          <w:szCs w:val="24"/>
        </w:rPr>
        <w:t xml:space="preserve"> </w:t>
      </w:r>
      <w:r>
        <w:rPr>
          <w:sz w:val="24"/>
          <w:szCs w:val="24"/>
        </w:rPr>
        <w:t>службы</w:t>
      </w:r>
      <w:r w:rsidR="00D26535">
        <w:rPr>
          <w:sz w:val="24"/>
          <w:szCs w:val="24"/>
        </w:rPr>
        <w:t xml:space="preserve">, активно взаимодействующая с </w:t>
      </w:r>
      <w:r w:rsidR="00D26535" w:rsidRPr="00116CFF">
        <w:rPr>
          <w:sz w:val="24"/>
          <w:szCs w:val="24"/>
        </w:rPr>
        <w:t>информационно</w:t>
      </w:r>
      <w:r w:rsidRPr="00116CFF">
        <w:rPr>
          <w:sz w:val="24"/>
          <w:szCs w:val="24"/>
        </w:rPr>
        <w:t>-аналитическ</w:t>
      </w:r>
      <w:r w:rsidR="00D26535">
        <w:rPr>
          <w:sz w:val="24"/>
          <w:szCs w:val="24"/>
        </w:rPr>
        <w:t xml:space="preserve">им отделом КУ </w:t>
      </w:r>
      <w:proofErr w:type="spellStart"/>
      <w:r w:rsidR="00D26535">
        <w:rPr>
          <w:sz w:val="24"/>
          <w:szCs w:val="24"/>
        </w:rPr>
        <w:t>НюМР</w:t>
      </w:r>
      <w:proofErr w:type="spellEnd"/>
      <w:r w:rsidR="00D26535">
        <w:rPr>
          <w:sz w:val="24"/>
          <w:szCs w:val="24"/>
        </w:rPr>
        <w:t xml:space="preserve"> «Центр по обслуживанию ОУ» и методическими структурами ОО</w:t>
      </w:r>
      <w:r w:rsidRPr="00116CFF">
        <w:rPr>
          <w:sz w:val="24"/>
          <w:szCs w:val="24"/>
        </w:rPr>
        <w:t>.</w:t>
      </w:r>
    </w:p>
    <w:p w:rsidR="00116CFF" w:rsidRPr="00116CFF" w:rsidRDefault="00116CFF" w:rsidP="00116CFF">
      <w:pPr>
        <w:numPr>
          <w:ilvl w:val="1"/>
          <w:numId w:val="1"/>
        </w:numPr>
        <w:tabs>
          <w:tab w:val="clear" w:pos="420"/>
          <w:tab w:val="num" w:pos="0"/>
        </w:tabs>
        <w:ind w:left="0" w:firstLine="0"/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 В состав проблемной </w:t>
      </w:r>
      <w:r>
        <w:rPr>
          <w:sz w:val="24"/>
          <w:szCs w:val="24"/>
        </w:rPr>
        <w:t>(</w:t>
      </w:r>
      <w:r w:rsidRPr="00116CFF">
        <w:rPr>
          <w:sz w:val="24"/>
          <w:szCs w:val="24"/>
        </w:rPr>
        <w:t>творческой</w:t>
      </w:r>
      <w:r>
        <w:rPr>
          <w:sz w:val="24"/>
          <w:szCs w:val="24"/>
        </w:rPr>
        <w:t>)</w:t>
      </w:r>
      <w:r w:rsidRPr="00116CFF">
        <w:rPr>
          <w:sz w:val="24"/>
          <w:szCs w:val="24"/>
        </w:rPr>
        <w:t xml:space="preserve"> группы входят педагоги одного или разных предметов, сходных учебных дисциплин, образовательных, воспитательных областей.</w:t>
      </w:r>
    </w:p>
    <w:p w:rsidR="00116CFF" w:rsidRDefault="00116CFF" w:rsidP="00116CFF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116CFF">
        <w:rPr>
          <w:sz w:val="24"/>
          <w:szCs w:val="24"/>
        </w:rPr>
        <w:t>Численный состав проблемной (творческой) группы определяется наличием выявленных проблем, желанием педагогов их решать</w:t>
      </w:r>
      <w:r w:rsidR="00D26535">
        <w:rPr>
          <w:sz w:val="24"/>
          <w:szCs w:val="24"/>
        </w:rPr>
        <w:t xml:space="preserve"> (</w:t>
      </w:r>
      <w:r>
        <w:rPr>
          <w:sz w:val="24"/>
          <w:szCs w:val="24"/>
        </w:rPr>
        <w:t>не менее трех человек)</w:t>
      </w:r>
      <w:r w:rsidRPr="00116CFF">
        <w:rPr>
          <w:sz w:val="24"/>
          <w:szCs w:val="24"/>
        </w:rPr>
        <w:t>.</w:t>
      </w:r>
    </w:p>
    <w:p w:rsidR="00116CFF" w:rsidRPr="00116CFF" w:rsidRDefault="00116CFF" w:rsidP="00F278AD">
      <w:pPr>
        <w:pStyle w:val="a5"/>
        <w:spacing w:before="0" w:beforeAutospacing="0" w:after="0" w:afterAutospacing="0"/>
        <w:jc w:val="both"/>
      </w:pPr>
      <w:r>
        <w:t>1.5</w:t>
      </w:r>
      <w:r w:rsidRPr="00FB57A0">
        <w:t>. В своей деятел</w:t>
      </w:r>
      <w:r w:rsidR="00A079C3">
        <w:t>ьности РП(Т)</w:t>
      </w:r>
      <w:r w:rsidR="00D26535">
        <w:t>Г руководствуется</w:t>
      </w:r>
      <w:r w:rsidRPr="00FB57A0">
        <w:t xml:space="preserve"> </w:t>
      </w:r>
      <w:r>
        <w:t>Федеральным</w:t>
      </w:r>
      <w:r w:rsidRPr="00FB57A0">
        <w:t xml:space="preserve"> Законом</w:t>
      </w:r>
      <w:r>
        <w:t xml:space="preserve"> №273-ФЗ от 29 декабря 2012г.</w:t>
      </w:r>
      <w:r w:rsidRPr="00FB57A0">
        <w:t xml:space="preserve"> «Об образовании</w:t>
      </w:r>
      <w:r>
        <w:t xml:space="preserve"> в Российской Федерации</w:t>
      </w:r>
      <w:r w:rsidR="00D26535" w:rsidRPr="00FB57A0">
        <w:t>», Конвенцией</w:t>
      </w:r>
      <w:r w:rsidRPr="00FB57A0">
        <w:t xml:space="preserve"> о правах ребенка, указами Президента РФ, решениями Правительства РФ, органов управления образования всех уровней по вопросам образо</w:t>
      </w:r>
      <w:r w:rsidR="00A079C3">
        <w:t xml:space="preserve">вания и воспитания обучающихся </w:t>
      </w:r>
      <w:r w:rsidRPr="00FB57A0">
        <w:t>и данным положением.</w:t>
      </w:r>
    </w:p>
    <w:p w:rsidR="00F278AD" w:rsidRDefault="00116CFF" w:rsidP="00A079C3">
      <w:pPr>
        <w:pStyle w:val="1"/>
        <w:ind w:left="0"/>
        <w:jc w:val="both"/>
        <w:rPr>
          <w:b/>
          <w:sz w:val="24"/>
          <w:szCs w:val="24"/>
        </w:rPr>
      </w:pPr>
      <w:r w:rsidRPr="00116CFF">
        <w:rPr>
          <w:b/>
          <w:sz w:val="24"/>
          <w:szCs w:val="24"/>
        </w:rPr>
        <w:t xml:space="preserve">2.  </w:t>
      </w:r>
      <w:r w:rsidR="00F278AD">
        <w:rPr>
          <w:b/>
          <w:sz w:val="24"/>
          <w:szCs w:val="24"/>
        </w:rPr>
        <w:t>ЗАДАЧИ РАБОТЫ РП(Т)Г</w:t>
      </w:r>
    </w:p>
    <w:p w:rsidR="00116CFF" w:rsidRPr="00116CFF" w:rsidRDefault="00116CFF" w:rsidP="00A079C3">
      <w:pPr>
        <w:pStyle w:val="1"/>
        <w:ind w:left="0"/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2.1. Проведение творческой, исследовательской работы для решения педагогами </w:t>
      </w:r>
      <w:r w:rsidR="00A079C3">
        <w:rPr>
          <w:sz w:val="24"/>
          <w:szCs w:val="24"/>
        </w:rPr>
        <w:t>ак</w:t>
      </w:r>
      <w:r w:rsidRPr="00116CFF">
        <w:rPr>
          <w:sz w:val="24"/>
          <w:szCs w:val="24"/>
        </w:rPr>
        <w:t>туальных         про</w:t>
      </w:r>
      <w:r>
        <w:rPr>
          <w:sz w:val="24"/>
          <w:szCs w:val="24"/>
        </w:rPr>
        <w:t xml:space="preserve">блем образовательного и </w:t>
      </w:r>
      <w:r w:rsidRPr="00116CFF">
        <w:rPr>
          <w:sz w:val="24"/>
          <w:szCs w:val="24"/>
        </w:rPr>
        <w:t>воспитательного процесса.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2.2. Внедрение в практику новых методических систем, технологий, апробация передового </w:t>
      </w:r>
      <w:r>
        <w:rPr>
          <w:sz w:val="24"/>
          <w:szCs w:val="24"/>
        </w:rPr>
        <w:t>педагогического</w:t>
      </w:r>
      <w:r w:rsidRPr="00116CFF">
        <w:rPr>
          <w:sz w:val="24"/>
          <w:szCs w:val="24"/>
        </w:rPr>
        <w:t xml:space="preserve">       опыта.</w:t>
      </w:r>
    </w:p>
    <w:p w:rsid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2.3. Отслеживание </w:t>
      </w:r>
      <w:r>
        <w:rPr>
          <w:sz w:val="24"/>
          <w:szCs w:val="24"/>
        </w:rPr>
        <w:t>результативности работы в ходе апробации,</w:t>
      </w:r>
      <w:r w:rsidRPr="00116CFF">
        <w:rPr>
          <w:sz w:val="24"/>
          <w:szCs w:val="24"/>
        </w:rPr>
        <w:t xml:space="preserve"> выработка</w:t>
      </w:r>
      <w:r>
        <w:rPr>
          <w:sz w:val="24"/>
          <w:szCs w:val="24"/>
        </w:rPr>
        <w:t xml:space="preserve"> рекомендаций для педагогов ОО</w:t>
      </w:r>
      <w:r w:rsidRPr="00116CFF">
        <w:rPr>
          <w:sz w:val="24"/>
          <w:szCs w:val="24"/>
        </w:rPr>
        <w:t xml:space="preserve"> (обобщение рез</w:t>
      </w:r>
      <w:r>
        <w:rPr>
          <w:sz w:val="24"/>
          <w:szCs w:val="24"/>
        </w:rPr>
        <w:t>ультатов работы, их пропаганда);</w:t>
      </w:r>
      <w:r w:rsidR="000B7D7A" w:rsidRPr="000B7D7A">
        <w:rPr>
          <w:sz w:val="24"/>
          <w:szCs w:val="24"/>
        </w:rPr>
        <w:t xml:space="preserve"> обеспеч</w:t>
      </w:r>
      <w:r w:rsidR="000B7D7A">
        <w:rPr>
          <w:sz w:val="24"/>
          <w:szCs w:val="24"/>
        </w:rPr>
        <w:t>ение</w:t>
      </w:r>
      <w:r w:rsidR="000B7D7A" w:rsidRPr="000B7D7A">
        <w:rPr>
          <w:sz w:val="24"/>
          <w:szCs w:val="24"/>
        </w:rPr>
        <w:t xml:space="preserve">   методическо</w:t>
      </w:r>
      <w:r w:rsidR="000B7D7A">
        <w:rPr>
          <w:sz w:val="24"/>
          <w:szCs w:val="24"/>
        </w:rPr>
        <w:t>го</w:t>
      </w:r>
      <w:r w:rsidR="000B7D7A" w:rsidRPr="000B7D7A">
        <w:rPr>
          <w:sz w:val="24"/>
          <w:szCs w:val="24"/>
        </w:rPr>
        <w:t xml:space="preserve"> сопровождени</w:t>
      </w:r>
      <w:r w:rsidR="000B7D7A">
        <w:rPr>
          <w:sz w:val="24"/>
          <w:szCs w:val="24"/>
        </w:rPr>
        <w:t>я</w:t>
      </w:r>
      <w:r w:rsidR="000B7D7A" w:rsidRPr="000B7D7A">
        <w:rPr>
          <w:sz w:val="24"/>
          <w:szCs w:val="24"/>
        </w:rPr>
        <w:t xml:space="preserve"> проведения контроля и    мониторинговых процедур   оценки   качества системы образования</w:t>
      </w:r>
      <w:r w:rsidR="000B7D7A">
        <w:rPr>
          <w:sz w:val="24"/>
          <w:szCs w:val="24"/>
        </w:rPr>
        <w:t>.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2.4. </w:t>
      </w:r>
      <w:r w:rsidR="000B7D7A">
        <w:rPr>
          <w:sz w:val="24"/>
          <w:szCs w:val="24"/>
        </w:rPr>
        <w:t>О</w:t>
      </w:r>
      <w:r w:rsidR="000B7D7A" w:rsidRPr="00116CFF">
        <w:rPr>
          <w:sz w:val="24"/>
          <w:szCs w:val="24"/>
        </w:rPr>
        <w:t>беспечение психологической и методической готовности педагогов к непрерывно</w:t>
      </w:r>
      <w:r w:rsidR="000B7D7A">
        <w:rPr>
          <w:sz w:val="24"/>
          <w:szCs w:val="24"/>
        </w:rPr>
        <w:t>му</w:t>
      </w:r>
      <w:r w:rsidR="000B7D7A" w:rsidRPr="00116CFF">
        <w:rPr>
          <w:sz w:val="24"/>
          <w:szCs w:val="24"/>
        </w:rPr>
        <w:t xml:space="preserve"> профессионально</w:t>
      </w:r>
      <w:r w:rsidR="000B7D7A">
        <w:rPr>
          <w:sz w:val="24"/>
          <w:szCs w:val="24"/>
        </w:rPr>
        <w:t>му</w:t>
      </w:r>
      <w:r w:rsidR="000B7D7A" w:rsidRPr="00116CFF">
        <w:rPr>
          <w:sz w:val="24"/>
          <w:szCs w:val="24"/>
        </w:rPr>
        <w:t xml:space="preserve"> развити</w:t>
      </w:r>
      <w:r w:rsidR="000B7D7A">
        <w:rPr>
          <w:sz w:val="24"/>
          <w:szCs w:val="24"/>
        </w:rPr>
        <w:t>ю</w:t>
      </w:r>
      <w:r w:rsidR="0001344A">
        <w:rPr>
          <w:sz w:val="24"/>
          <w:szCs w:val="24"/>
        </w:rPr>
        <w:t xml:space="preserve"> через</w:t>
      </w:r>
      <w:r w:rsidR="000B7D7A">
        <w:rPr>
          <w:sz w:val="24"/>
          <w:szCs w:val="24"/>
        </w:rPr>
        <w:t xml:space="preserve"> о</w:t>
      </w:r>
      <w:r w:rsidR="00D26535">
        <w:rPr>
          <w:sz w:val="24"/>
          <w:szCs w:val="24"/>
        </w:rPr>
        <w:t>своение технологий</w:t>
      </w:r>
      <w:r w:rsidR="00D26535" w:rsidRPr="00116CFF">
        <w:rPr>
          <w:sz w:val="24"/>
          <w:szCs w:val="24"/>
        </w:rPr>
        <w:t xml:space="preserve"> и</w:t>
      </w:r>
      <w:r w:rsidRPr="00116CFF">
        <w:rPr>
          <w:sz w:val="24"/>
          <w:szCs w:val="24"/>
        </w:rPr>
        <w:t xml:space="preserve"> </w:t>
      </w:r>
      <w:r w:rsidR="00D26535" w:rsidRPr="00116CFF">
        <w:rPr>
          <w:sz w:val="24"/>
          <w:szCs w:val="24"/>
        </w:rPr>
        <w:t>методов педагогической</w:t>
      </w:r>
      <w:r w:rsidRPr="00116CFF">
        <w:rPr>
          <w:sz w:val="24"/>
          <w:szCs w:val="24"/>
        </w:rPr>
        <w:t xml:space="preserve"> </w:t>
      </w:r>
      <w:r w:rsidR="00D26535" w:rsidRPr="00116CFF">
        <w:rPr>
          <w:sz w:val="24"/>
          <w:szCs w:val="24"/>
        </w:rPr>
        <w:t>деятельности с</w:t>
      </w:r>
      <w:r w:rsidR="0001344A">
        <w:rPr>
          <w:sz w:val="24"/>
          <w:szCs w:val="24"/>
        </w:rPr>
        <w:t xml:space="preserve"> позиции требований ФГОС и </w:t>
      </w:r>
      <w:r w:rsidR="0001344A" w:rsidRPr="000B7D7A">
        <w:rPr>
          <w:sz w:val="24"/>
          <w:szCs w:val="24"/>
        </w:rPr>
        <w:t>участие педагогов в   распространении передового педагогического опыта</w:t>
      </w:r>
      <w:r w:rsidR="0001344A">
        <w:rPr>
          <w:sz w:val="24"/>
          <w:szCs w:val="24"/>
        </w:rPr>
        <w:t>.</w:t>
      </w:r>
      <w:r w:rsidR="0001344A" w:rsidRPr="000B7D7A">
        <w:rPr>
          <w:sz w:val="24"/>
          <w:szCs w:val="24"/>
        </w:rPr>
        <w:t xml:space="preserve">   </w:t>
      </w:r>
    </w:p>
    <w:p w:rsidR="000B7D7A" w:rsidRPr="000B7D7A" w:rsidRDefault="000B7D7A" w:rsidP="0001344A">
      <w:pPr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="0001344A">
        <w:rPr>
          <w:sz w:val="24"/>
          <w:szCs w:val="24"/>
        </w:rPr>
        <w:t>С</w:t>
      </w:r>
      <w:r w:rsidR="00116CFF" w:rsidRPr="00116CFF">
        <w:rPr>
          <w:sz w:val="24"/>
          <w:szCs w:val="24"/>
        </w:rPr>
        <w:t xml:space="preserve">оздание условий для </w:t>
      </w:r>
      <w:r w:rsidR="00D26535" w:rsidRPr="00116CFF">
        <w:rPr>
          <w:sz w:val="24"/>
          <w:szCs w:val="24"/>
        </w:rPr>
        <w:t>работников муниципальной</w:t>
      </w:r>
      <w:r w:rsidR="00116CFF" w:rsidRPr="00116CFF">
        <w:rPr>
          <w:sz w:val="24"/>
          <w:szCs w:val="24"/>
        </w:rPr>
        <w:t xml:space="preserve"> системы образования к достижению новых результатов образова</w:t>
      </w:r>
      <w:r w:rsidR="0001344A">
        <w:rPr>
          <w:sz w:val="24"/>
          <w:szCs w:val="24"/>
        </w:rPr>
        <w:t xml:space="preserve">ния через </w:t>
      </w:r>
      <w:r w:rsidR="00116CFF" w:rsidRPr="00116CFF">
        <w:rPr>
          <w:sz w:val="24"/>
          <w:szCs w:val="24"/>
        </w:rPr>
        <w:t>активизаци</w:t>
      </w:r>
      <w:r w:rsidR="0001344A">
        <w:rPr>
          <w:sz w:val="24"/>
          <w:szCs w:val="24"/>
        </w:rPr>
        <w:t>ю</w:t>
      </w:r>
      <w:r w:rsidR="00116CFF" w:rsidRPr="00116CFF">
        <w:rPr>
          <w:sz w:val="24"/>
          <w:szCs w:val="24"/>
        </w:rPr>
        <w:t xml:space="preserve"> деятельности </w:t>
      </w:r>
      <w:r w:rsidR="00D26535" w:rsidRPr="00116CFF">
        <w:rPr>
          <w:sz w:val="24"/>
          <w:szCs w:val="24"/>
        </w:rPr>
        <w:t xml:space="preserve">по использованию </w:t>
      </w:r>
      <w:r w:rsidR="00D26535" w:rsidRPr="00116CFF">
        <w:rPr>
          <w:color w:val="000000"/>
          <w:sz w:val="24"/>
          <w:szCs w:val="24"/>
        </w:rPr>
        <w:t>ресурсов</w:t>
      </w:r>
      <w:r w:rsidR="00116CFF" w:rsidRPr="00116CFF">
        <w:rPr>
          <w:color w:val="000000"/>
          <w:sz w:val="24"/>
          <w:szCs w:val="24"/>
        </w:rPr>
        <w:t xml:space="preserve"> образовательных учреждений</w:t>
      </w:r>
      <w:r w:rsidR="0001344A">
        <w:rPr>
          <w:color w:val="000000"/>
          <w:sz w:val="24"/>
          <w:szCs w:val="24"/>
        </w:rPr>
        <w:t>.</w:t>
      </w:r>
      <w:r w:rsidR="00116CFF" w:rsidRPr="00116CFF">
        <w:rPr>
          <w:color w:val="000000"/>
          <w:sz w:val="24"/>
          <w:szCs w:val="24"/>
        </w:rPr>
        <w:t xml:space="preserve"> </w:t>
      </w:r>
    </w:p>
    <w:p w:rsidR="00116CFF" w:rsidRPr="000B7D7A" w:rsidRDefault="0001344A" w:rsidP="00116CFF">
      <w:pPr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Pr="000B7D7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0B7D7A">
        <w:rPr>
          <w:sz w:val="24"/>
          <w:szCs w:val="24"/>
        </w:rPr>
        <w:t>беспеч</w:t>
      </w:r>
      <w:r>
        <w:rPr>
          <w:sz w:val="24"/>
          <w:szCs w:val="24"/>
        </w:rPr>
        <w:t>ение</w:t>
      </w:r>
      <w:r w:rsidRPr="000B7D7A">
        <w:rPr>
          <w:sz w:val="24"/>
          <w:szCs w:val="24"/>
        </w:rPr>
        <w:t xml:space="preserve">   методическо</w:t>
      </w:r>
      <w:r>
        <w:rPr>
          <w:sz w:val="24"/>
          <w:szCs w:val="24"/>
        </w:rPr>
        <w:t>го</w:t>
      </w:r>
      <w:r w:rsidRPr="000B7D7A">
        <w:rPr>
          <w:sz w:val="24"/>
          <w:szCs w:val="24"/>
        </w:rPr>
        <w:t xml:space="preserve"> сопровождени</w:t>
      </w:r>
      <w:r>
        <w:rPr>
          <w:sz w:val="24"/>
          <w:szCs w:val="24"/>
        </w:rPr>
        <w:t>я</w:t>
      </w:r>
      <w:r w:rsidRPr="000B7D7A">
        <w:rPr>
          <w:sz w:val="24"/>
          <w:szCs w:val="24"/>
        </w:rPr>
        <w:t xml:space="preserve"> </w:t>
      </w:r>
      <w:r w:rsidR="000B7D7A" w:rsidRPr="000B7D7A">
        <w:rPr>
          <w:sz w:val="24"/>
          <w:szCs w:val="24"/>
        </w:rPr>
        <w:t xml:space="preserve">разработки и внесения коррективов в   основные образовательные программы ОО по уровням образования, в </w:t>
      </w:r>
      <w:proofErr w:type="spellStart"/>
      <w:r w:rsidR="000B7D7A" w:rsidRPr="000B7D7A">
        <w:rPr>
          <w:sz w:val="24"/>
          <w:szCs w:val="24"/>
        </w:rPr>
        <w:t>т.ч</w:t>
      </w:r>
      <w:proofErr w:type="spellEnd"/>
      <w:r w:rsidR="000B7D7A" w:rsidRPr="000B7D7A">
        <w:rPr>
          <w:sz w:val="24"/>
          <w:szCs w:val="24"/>
        </w:rPr>
        <w:t>. в рабочие программы по учебным предмет</w:t>
      </w:r>
      <w:r>
        <w:rPr>
          <w:sz w:val="24"/>
          <w:szCs w:val="24"/>
        </w:rPr>
        <w:t>ам (дисциплинам, модулям)</w:t>
      </w:r>
      <w:r w:rsidR="000B7D7A" w:rsidRPr="000B7D7A">
        <w:rPr>
          <w:sz w:val="24"/>
          <w:szCs w:val="24"/>
        </w:rPr>
        <w:t>.</w:t>
      </w:r>
    </w:p>
    <w:p w:rsidR="00116CFF" w:rsidRPr="00116CFF" w:rsidRDefault="00116CFF" w:rsidP="00F278AD">
      <w:pPr>
        <w:pStyle w:val="7"/>
        <w:rPr>
          <w:szCs w:val="24"/>
        </w:rPr>
      </w:pPr>
      <w:r w:rsidRPr="00116CFF">
        <w:rPr>
          <w:szCs w:val="24"/>
        </w:rPr>
        <w:t>3.</w:t>
      </w:r>
      <w:r w:rsidR="00F278AD">
        <w:rPr>
          <w:szCs w:val="24"/>
        </w:rPr>
        <w:t>ОРГАНИЗАЦИЯ РАБОТЫ РП(Т)Г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3.1. </w:t>
      </w:r>
      <w:r w:rsidR="00F278AD">
        <w:rPr>
          <w:sz w:val="24"/>
          <w:szCs w:val="24"/>
        </w:rPr>
        <w:t xml:space="preserve">РП(Т)Г </w:t>
      </w:r>
      <w:r w:rsidRPr="00116CFF">
        <w:rPr>
          <w:sz w:val="24"/>
          <w:szCs w:val="24"/>
        </w:rPr>
        <w:t>возглавляет один из ее членов, наиболее компетентный и подготовленный к исследовательской работе.</w:t>
      </w:r>
    </w:p>
    <w:p w:rsidR="00116CFF" w:rsidRPr="00116CFF" w:rsidRDefault="00116CFF" w:rsidP="00116CFF">
      <w:pPr>
        <w:pStyle w:val="a3"/>
        <w:rPr>
          <w:sz w:val="24"/>
          <w:szCs w:val="24"/>
        </w:rPr>
      </w:pPr>
      <w:r w:rsidRPr="00116CFF">
        <w:rPr>
          <w:sz w:val="24"/>
          <w:szCs w:val="24"/>
        </w:rPr>
        <w:t xml:space="preserve">3.2. </w:t>
      </w:r>
      <w:r w:rsidR="00F278AD">
        <w:rPr>
          <w:sz w:val="24"/>
          <w:szCs w:val="24"/>
        </w:rPr>
        <w:t>Р</w:t>
      </w:r>
      <w:r w:rsidR="00F278AD">
        <w:rPr>
          <w:sz w:val="24"/>
          <w:szCs w:val="24"/>
        </w:rPr>
        <w:t>П</w:t>
      </w:r>
      <w:r w:rsidR="00F278AD">
        <w:rPr>
          <w:sz w:val="24"/>
          <w:szCs w:val="24"/>
        </w:rPr>
        <w:t>(</w:t>
      </w:r>
      <w:r w:rsidR="00F278AD">
        <w:rPr>
          <w:sz w:val="24"/>
          <w:szCs w:val="24"/>
        </w:rPr>
        <w:t>Т</w:t>
      </w:r>
      <w:r w:rsidR="00F278AD">
        <w:rPr>
          <w:sz w:val="24"/>
          <w:szCs w:val="24"/>
        </w:rPr>
        <w:t>)</w:t>
      </w:r>
      <w:r w:rsidR="00F278AD">
        <w:rPr>
          <w:sz w:val="24"/>
          <w:szCs w:val="24"/>
        </w:rPr>
        <w:t xml:space="preserve">Г </w:t>
      </w:r>
      <w:r w:rsidR="00F278AD" w:rsidRPr="00116CFF">
        <w:rPr>
          <w:sz w:val="24"/>
          <w:szCs w:val="24"/>
        </w:rPr>
        <w:t>строит</w:t>
      </w:r>
      <w:r w:rsidRPr="00116CFF">
        <w:rPr>
          <w:sz w:val="24"/>
          <w:szCs w:val="24"/>
        </w:rPr>
        <w:t xml:space="preserve"> свою работу на основе плана, включая формирование и теоретическое обоснование гипотезы исследования, отслеживание результатов ее осуществления. План </w:t>
      </w:r>
      <w:r w:rsidR="0001344A" w:rsidRPr="00116CFF">
        <w:rPr>
          <w:sz w:val="24"/>
          <w:szCs w:val="24"/>
        </w:rPr>
        <w:t>работы составляется</w:t>
      </w:r>
      <w:r w:rsidRPr="00116CFF">
        <w:rPr>
          <w:sz w:val="24"/>
          <w:szCs w:val="24"/>
        </w:rPr>
        <w:t xml:space="preserve"> руководителем группы, утверждается на первом заседании, предоставляется в информационно-аналитический отдел</w:t>
      </w:r>
      <w:r>
        <w:rPr>
          <w:sz w:val="24"/>
          <w:szCs w:val="24"/>
        </w:rPr>
        <w:t xml:space="preserve"> КУ </w:t>
      </w:r>
      <w:proofErr w:type="spellStart"/>
      <w:r>
        <w:rPr>
          <w:sz w:val="24"/>
          <w:szCs w:val="24"/>
        </w:rPr>
        <w:t>НюМР</w:t>
      </w:r>
      <w:proofErr w:type="spellEnd"/>
      <w:r>
        <w:rPr>
          <w:sz w:val="24"/>
          <w:szCs w:val="24"/>
        </w:rPr>
        <w:t xml:space="preserve"> «Центр по обслуживанию ОУ» </w:t>
      </w:r>
      <w:r w:rsidRPr="00116CFF">
        <w:rPr>
          <w:sz w:val="24"/>
          <w:szCs w:val="24"/>
        </w:rPr>
        <w:t>и в методический совет общеобразовательного учреждения.</w:t>
      </w:r>
    </w:p>
    <w:p w:rsidR="00116CFF" w:rsidRPr="00116CFF" w:rsidRDefault="00116CFF" w:rsidP="00116CFF">
      <w:pPr>
        <w:pStyle w:val="a5"/>
        <w:spacing w:before="0" w:beforeAutospacing="0" w:after="0" w:afterAutospacing="0"/>
        <w:jc w:val="both"/>
      </w:pPr>
      <w:r>
        <w:lastRenderedPageBreak/>
        <w:t>3.3.</w:t>
      </w:r>
      <w:r w:rsidRPr="00116CFF">
        <w:t xml:space="preserve">Заседания </w:t>
      </w:r>
      <w:r>
        <w:t>РП(Т)</w:t>
      </w:r>
      <w:r w:rsidR="0001344A">
        <w:t xml:space="preserve">Г </w:t>
      </w:r>
      <w:r w:rsidR="0001344A" w:rsidRPr="00116CFF">
        <w:t>проводятся</w:t>
      </w:r>
      <w:r w:rsidRPr="00116CFF">
        <w:t xml:space="preserve"> не реже одного раза в</w:t>
      </w:r>
      <w:r>
        <w:t xml:space="preserve"> квартал</w:t>
      </w:r>
      <w:r w:rsidRPr="00116CFF">
        <w:t xml:space="preserve">, протоколируются. </w:t>
      </w:r>
      <w:r w:rsidRPr="00FB57A0">
        <w:t xml:space="preserve">По каждому из обсуждаемых на заседании вопросов принимаются рекомендации, которые фиксируются в протоколе. Рекомендации подписываются руководителем </w:t>
      </w:r>
      <w:r>
        <w:t xml:space="preserve">РП(Т) </w:t>
      </w:r>
      <w:r w:rsidR="0001344A">
        <w:t>Г.</w:t>
      </w:r>
    </w:p>
    <w:p w:rsidR="00116CFF" w:rsidRPr="00116CFF" w:rsidRDefault="00116CFF" w:rsidP="00116CFF">
      <w:pPr>
        <w:pStyle w:val="a3"/>
        <w:rPr>
          <w:sz w:val="24"/>
          <w:szCs w:val="24"/>
        </w:rPr>
      </w:pPr>
      <w:r w:rsidRPr="00116CFF">
        <w:rPr>
          <w:sz w:val="24"/>
          <w:szCs w:val="24"/>
        </w:rPr>
        <w:t xml:space="preserve">3.4.  Итоги работы подводятся на последнем заседании. </w:t>
      </w:r>
      <w:r w:rsidR="0001344A" w:rsidRPr="00116CFF">
        <w:rPr>
          <w:sz w:val="24"/>
          <w:szCs w:val="24"/>
        </w:rPr>
        <w:t>Анализ деятельности</w:t>
      </w:r>
      <w:r w:rsidRPr="00116CFF">
        <w:rPr>
          <w:sz w:val="24"/>
          <w:szCs w:val="24"/>
        </w:rPr>
        <w:t xml:space="preserve"> группы представляется в </w:t>
      </w:r>
      <w:r>
        <w:rPr>
          <w:sz w:val="24"/>
          <w:szCs w:val="24"/>
        </w:rPr>
        <w:t xml:space="preserve">КУ </w:t>
      </w:r>
      <w:proofErr w:type="spellStart"/>
      <w:r>
        <w:rPr>
          <w:sz w:val="24"/>
          <w:szCs w:val="24"/>
        </w:rPr>
        <w:t>НюМР</w:t>
      </w:r>
      <w:proofErr w:type="spellEnd"/>
      <w:r>
        <w:rPr>
          <w:sz w:val="24"/>
          <w:szCs w:val="24"/>
        </w:rPr>
        <w:t xml:space="preserve"> «Центр по обслуживанию ОУ» </w:t>
      </w:r>
      <w:r w:rsidRPr="00116CFF">
        <w:rPr>
          <w:sz w:val="24"/>
          <w:szCs w:val="24"/>
        </w:rPr>
        <w:t xml:space="preserve">и в методический совет </w:t>
      </w:r>
      <w:r>
        <w:rPr>
          <w:sz w:val="24"/>
          <w:szCs w:val="24"/>
        </w:rPr>
        <w:t xml:space="preserve">общеобразовательного </w:t>
      </w:r>
      <w:r w:rsidR="0001344A">
        <w:rPr>
          <w:sz w:val="24"/>
          <w:szCs w:val="24"/>
        </w:rPr>
        <w:t xml:space="preserve">учреждения </w:t>
      </w:r>
      <w:r w:rsidR="0001344A" w:rsidRPr="00116CFF">
        <w:rPr>
          <w:sz w:val="24"/>
          <w:szCs w:val="24"/>
        </w:rPr>
        <w:t>на</w:t>
      </w:r>
      <w:r w:rsidRPr="00116CFF">
        <w:rPr>
          <w:sz w:val="24"/>
          <w:szCs w:val="24"/>
        </w:rPr>
        <w:t xml:space="preserve"> 1</w:t>
      </w:r>
      <w:r>
        <w:rPr>
          <w:sz w:val="24"/>
          <w:szCs w:val="24"/>
        </w:rPr>
        <w:t>0</w:t>
      </w:r>
      <w:r w:rsidRPr="00116CFF">
        <w:rPr>
          <w:sz w:val="24"/>
          <w:szCs w:val="24"/>
        </w:rPr>
        <w:t xml:space="preserve"> июня текущего года.           </w:t>
      </w:r>
    </w:p>
    <w:p w:rsidR="00116CFF" w:rsidRDefault="00116CFF" w:rsidP="00116CFF">
      <w:pPr>
        <w:pStyle w:val="5"/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</w:rPr>
        <w:t>3.5.</w:t>
      </w:r>
      <w:r>
        <w:rPr>
          <w:b w:val="0"/>
          <w:i w:val="0"/>
          <w:sz w:val="24"/>
          <w:szCs w:val="24"/>
        </w:rPr>
        <w:t xml:space="preserve">Формы </w:t>
      </w:r>
      <w:r w:rsidR="0001344A">
        <w:rPr>
          <w:b w:val="0"/>
          <w:i w:val="0"/>
          <w:sz w:val="24"/>
          <w:szCs w:val="24"/>
        </w:rPr>
        <w:t>работы РП</w:t>
      </w:r>
      <w:r w:rsidRPr="00116CFF">
        <w:rPr>
          <w:b w:val="0"/>
          <w:i w:val="0"/>
          <w:sz w:val="24"/>
          <w:szCs w:val="24"/>
        </w:rPr>
        <w:t>(Т)Г</w:t>
      </w:r>
      <w:r w:rsidRPr="00C23BD5">
        <w:rPr>
          <w:b w:val="0"/>
          <w:i w:val="0"/>
          <w:sz w:val="24"/>
          <w:szCs w:val="24"/>
        </w:rPr>
        <w:t>:</w:t>
      </w:r>
    </w:p>
    <w:p w:rsidR="00116CFF" w:rsidRDefault="00116CFF" w:rsidP="0001344A">
      <w:pPr>
        <w:pStyle w:val="a5"/>
        <w:shd w:val="clear" w:color="auto" w:fill="FFFFFF" w:themeFill="background1"/>
        <w:spacing w:before="0" w:beforeAutospacing="0" w:after="0" w:afterAutospacing="0" w:line="225" w:lineRule="atLeast"/>
        <w:jc w:val="both"/>
      </w:pPr>
      <w:r>
        <w:rPr>
          <w:color w:val="474747"/>
        </w:rPr>
        <w:t>Н</w:t>
      </w:r>
      <w:r w:rsidRPr="001577E5">
        <w:t>аиболее</w:t>
      </w:r>
      <w:r w:rsidRPr="001577E5">
        <w:rPr>
          <w:rStyle w:val="apple-converted-space"/>
          <w:b/>
          <w:bCs/>
          <w:color w:val="000000"/>
        </w:rPr>
        <w:t> </w:t>
      </w:r>
      <w:r>
        <w:t xml:space="preserve">эффективные </w:t>
      </w:r>
      <w:r w:rsidRPr="001577E5">
        <w:rPr>
          <w:rStyle w:val="apple-converted-space"/>
          <w:b/>
          <w:bCs/>
          <w:color w:val="000000"/>
        </w:rPr>
        <w:t> </w:t>
      </w:r>
      <w:r>
        <w:t xml:space="preserve">формы </w:t>
      </w:r>
      <w:r w:rsidRPr="001577E5">
        <w:t xml:space="preserve"> </w:t>
      </w:r>
      <w:r w:rsidRPr="009D3272">
        <w:t>методической</w:t>
      </w:r>
      <w:r w:rsidRPr="009D3272">
        <w:rPr>
          <w:rStyle w:val="apple-converted-space"/>
          <w:b/>
          <w:bCs/>
          <w:color w:val="000000"/>
        </w:rPr>
        <w:t> </w:t>
      </w:r>
      <w:hyperlink r:id="rId6" w:anchor="YANDEX_7" w:history="1"/>
      <w:r w:rsidRPr="002D79AB">
        <w:t> работы </w:t>
      </w:r>
      <w:hyperlink r:id="rId7" w:anchor="YANDEX_9" w:history="1"/>
      <w:r w:rsidRPr="002D79AB">
        <w:t> </w:t>
      </w:r>
      <w:r w:rsidRPr="009D3272">
        <w:t>на</w:t>
      </w:r>
      <w:r w:rsidRPr="001577E5">
        <w:t xml:space="preserve"> современном этапе развития</w:t>
      </w:r>
      <w:r>
        <w:t xml:space="preserve">  образования</w:t>
      </w:r>
      <w:r>
        <w:rPr>
          <w:color w:val="474747"/>
        </w:rPr>
        <w:t>: о</w:t>
      </w:r>
      <w:r>
        <w:t xml:space="preserve">бучающий </w:t>
      </w:r>
      <w:r w:rsidRPr="001577E5">
        <w:t xml:space="preserve"> семинар,</w:t>
      </w:r>
      <w:r>
        <w:t xml:space="preserve"> </w:t>
      </w:r>
      <w:r w:rsidRPr="001577E5">
        <w:t>семинар-практикум,</w:t>
      </w:r>
      <w:r>
        <w:t xml:space="preserve"> </w:t>
      </w:r>
      <w:r w:rsidRPr="001577E5">
        <w:t>дискуссия,</w:t>
      </w:r>
      <w:r>
        <w:t xml:space="preserve"> тренинг, </w:t>
      </w:r>
      <w:r w:rsidRPr="001577E5">
        <w:t>деловая игра,</w:t>
      </w:r>
      <w:r>
        <w:t xml:space="preserve"> </w:t>
      </w:r>
      <w:r w:rsidRPr="001577E5">
        <w:t>мозговой штурм,</w:t>
      </w:r>
      <w:r>
        <w:t xml:space="preserve"> </w:t>
      </w:r>
      <w:r w:rsidRPr="001577E5">
        <w:t>тренинг,</w:t>
      </w:r>
      <w:r>
        <w:t xml:space="preserve"> </w:t>
      </w:r>
      <w:r w:rsidRPr="001577E5">
        <w:t>видеотренинг,</w:t>
      </w:r>
      <w:r>
        <w:t xml:space="preserve"> </w:t>
      </w:r>
      <w:r w:rsidR="0001344A">
        <w:t>разработка и</w:t>
      </w:r>
      <w:r>
        <w:t xml:space="preserve"> </w:t>
      </w:r>
      <w:r w:rsidRPr="001577E5">
        <w:t>защита проекта,</w:t>
      </w:r>
      <w:r>
        <w:t xml:space="preserve">  авторская масте</w:t>
      </w:r>
      <w:r w:rsidR="0001344A">
        <w:t>рская</w:t>
      </w:r>
      <w:r>
        <w:t>.</w:t>
      </w:r>
    </w:p>
    <w:p w:rsidR="00116CFF" w:rsidRPr="00116CFF" w:rsidRDefault="00116CFF" w:rsidP="00116CF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3.6</w:t>
      </w:r>
      <w:r w:rsidRPr="00116CFF">
        <w:rPr>
          <w:sz w:val="24"/>
          <w:szCs w:val="24"/>
        </w:rPr>
        <w:t>. Направления деятельности</w:t>
      </w:r>
      <w:r w:rsidRPr="00116CFF">
        <w:rPr>
          <w:i/>
          <w:sz w:val="24"/>
          <w:szCs w:val="24"/>
        </w:rPr>
        <w:t xml:space="preserve"> </w:t>
      </w:r>
      <w:r w:rsidRPr="00116CFF">
        <w:rPr>
          <w:sz w:val="24"/>
          <w:szCs w:val="24"/>
        </w:rPr>
        <w:t xml:space="preserve">РП(Т)Г </w:t>
      </w:r>
      <w:r>
        <w:rPr>
          <w:sz w:val="24"/>
          <w:szCs w:val="24"/>
        </w:rPr>
        <w:t>могут быть следующие</w:t>
      </w:r>
      <w:r w:rsidRPr="00116CFF">
        <w:rPr>
          <w:sz w:val="24"/>
          <w:szCs w:val="24"/>
        </w:rPr>
        <w:t>: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16CFF">
        <w:rPr>
          <w:sz w:val="24"/>
          <w:szCs w:val="24"/>
        </w:rPr>
        <w:t xml:space="preserve"> </w:t>
      </w:r>
      <w:r>
        <w:rPr>
          <w:sz w:val="24"/>
          <w:szCs w:val="24"/>
        </w:rPr>
        <w:t>выработка решений по</w:t>
      </w:r>
      <w:r w:rsidRPr="00116CFF">
        <w:rPr>
          <w:sz w:val="24"/>
          <w:szCs w:val="24"/>
        </w:rPr>
        <w:t xml:space="preserve"> вопрос</w:t>
      </w:r>
      <w:r>
        <w:rPr>
          <w:sz w:val="24"/>
          <w:szCs w:val="24"/>
        </w:rPr>
        <w:t>ам</w:t>
      </w:r>
      <w:r w:rsidRPr="00116CFF">
        <w:rPr>
          <w:sz w:val="24"/>
          <w:szCs w:val="24"/>
        </w:rPr>
        <w:t>, связанны</w:t>
      </w:r>
      <w:r>
        <w:rPr>
          <w:sz w:val="24"/>
          <w:szCs w:val="24"/>
        </w:rPr>
        <w:t>м</w:t>
      </w:r>
      <w:r w:rsidRPr="00116CFF">
        <w:rPr>
          <w:sz w:val="24"/>
          <w:szCs w:val="24"/>
        </w:rPr>
        <w:t xml:space="preserve"> с организацией </w:t>
      </w:r>
      <w:r>
        <w:rPr>
          <w:sz w:val="24"/>
          <w:szCs w:val="24"/>
        </w:rPr>
        <w:t xml:space="preserve">образовательного и воспитательного </w:t>
      </w:r>
      <w:r w:rsidR="0001344A">
        <w:rPr>
          <w:sz w:val="24"/>
          <w:szCs w:val="24"/>
        </w:rPr>
        <w:t>процесса,</w:t>
      </w:r>
      <w:r w:rsidRPr="00116CFF">
        <w:rPr>
          <w:sz w:val="24"/>
          <w:szCs w:val="24"/>
        </w:rPr>
        <w:t xml:space="preserve"> совершенствованием методическ</w:t>
      </w:r>
      <w:r>
        <w:rPr>
          <w:sz w:val="24"/>
          <w:szCs w:val="24"/>
        </w:rPr>
        <w:t>ого мастерства педагогов района;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16CFF">
        <w:rPr>
          <w:sz w:val="24"/>
          <w:szCs w:val="24"/>
        </w:rPr>
        <w:t>разработкой программ, концепций, внедрение</w:t>
      </w:r>
      <w:r>
        <w:rPr>
          <w:sz w:val="24"/>
          <w:szCs w:val="24"/>
        </w:rPr>
        <w:t xml:space="preserve"> и </w:t>
      </w:r>
      <w:r w:rsidR="0001344A">
        <w:rPr>
          <w:sz w:val="24"/>
          <w:szCs w:val="24"/>
        </w:rPr>
        <w:t>апробация новых</w:t>
      </w:r>
      <w:r>
        <w:rPr>
          <w:sz w:val="24"/>
          <w:szCs w:val="24"/>
        </w:rPr>
        <w:t xml:space="preserve"> программ, </w:t>
      </w:r>
      <w:r w:rsidR="0001344A">
        <w:rPr>
          <w:sz w:val="24"/>
          <w:szCs w:val="24"/>
        </w:rPr>
        <w:t>учебников,</w:t>
      </w:r>
      <w:r w:rsidR="0001344A" w:rsidRPr="00116CFF">
        <w:rPr>
          <w:sz w:val="24"/>
          <w:szCs w:val="24"/>
        </w:rPr>
        <w:t xml:space="preserve"> индивидуально</w:t>
      </w:r>
      <w:r w:rsidRPr="00116CFF">
        <w:rPr>
          <w:sz w:val="24"/>
          <w:szCs w:val="24"/>
        </w:rPr>
        <w:t>-творческих проектов,</w:t>
      </w:r>
      <w:r>
        <w:rPr>
          <w:sz w:val="24"/>
          <w:szCs w:val="24"/>
        </w:rPr>
        <w:t xml:space="preserve"> образовательных технологий;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исследование и </w:t>
      </w:r>
      <w:r w:rsidRPr="00116CFF">
        <w:rPr>
          <w:sz w:val="24"/>
          <w:szCs w:val="24"/>
        </w:rPr>
        <w:t>анализ проблем</w:t>
      </w:r>
      <w:r>
        <w:rPr>
          <w:sz w:val="24"/>
          <w:szCs w:val="24"/>
        </w:rPr>
        <w:t>ных зон и направлений;</w:t>
      </w:r>
    </w:p>
    <w:p w:rsidR="00116CFF" w:rsidRPr="00116CFF" w:rsidRDefault="00116CFF" w:rsidP="00116CF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1344A">
        <w:rPr>
          <w:sz w:val="24"/>
          <w:szCs w:val="24"/>
        </w:rPr>
        <w:t>разработка</w:t>
      </w:r>
      <w:r w:rsidRPr="00116CFF">
        <w:rPr>
          <w:sz w:val="24"/>
          <w:szCs w:val="24"/>
        </w:rPr>
        <w:t xml:space="preserve"> </w:t>
      </w:r>
      <w:r w:rsidR="0001344A" w:rsidRPr="00116CFF">
        <w:rPr>
          <w:sz w:val="24"/>
          <w:szCs w:val="24"/>
        </w:rPr>
        <w:t>практически</w:t>
      </w:r>
      <w:r w:rsidR="0001344A">
        <w:rPr>
          <w:sz w:val="24"/>
          <w:szCs w:val="24"/>
        </w:rPr>
        <w:t xml:space="preserve">х </w:t>
      </w:r>
      <w:r w:rsidR="00D611DA" w:rsidRPr="00116CFF">
        <w:rPr>
          <w:sz w:val="24"/>
          <w:szCs w:val="24"/>
        </w:rPr>
        <w:t>материалов</w:t>
      </w:r>
      <w:r w:rsidR="00D611DA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данной проблеме;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16CFF">
        <w:rPr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 w:rsidRPr="00116CFF">
        <w:rPr>
          <w:sz w:val="24"/>
          <w:szCs w:val="24"/>
        </w:rPr>
        <w:t>лены проблемной группы могут привлекаться к рецензированию материалов, соответствующих направлению ее деятельности.</w:t>
      </w:r>
    </w:p>
    <w:p w:rsidR="00116CFF" w:rsidRPr="00F278AD" w:rsidRDefault="00116CFF" w:rsidP="00F278AD">
      <w:pPr>
        <w:pStyle w:val="tekstob"/>
        <w:shd w:val="clear" w:color="auto" w:fill="FFFFFF"/>
        <w:spacing w:before="0" w:beforeAutospacing="0" w:after="0" w:afterAutospacing="0" w:line="240" w:lineRule="atLeast"/>
        <w:jc w:val="both"/>
        <w:rPr>
          <w:rFonts w:cs="Tahoma"/>
          <w:color w:val="000000"/>
        </w:rPr>
      </w:pPr>
      <w:r>
        <w:t>3.7.</w:t>
      </w:r>
      <w:r w:rsidRPr="00116CFF">
        <w:t xml:space="preserve"> </w:t>
      </w:r>
      <w:r>
        <w:t>РП(Т)Г</w:t>
      </w:r>
      <w:r>
        <w:rPr>
          <w:rFonts w:cs="Tahoma"/>
          <w:color w:val="000000"/>
        </w:rPr>
        <w:t xml:space="preserve"> </w:t>
      </w:r>
      <w:r w:rsidRPr="00F96675">
        <w:rPr>
          <w:rFonts w:cs="Tahoma"/>
          <w:color w:val="000000"/>
        </w:rPr>
        <w:t>осуществляет свою деятельность во взаимодействии с образовательными учреждениями дополнительного педагогического профессионального образования, другими образовательными и научными учреждениями и организациями, занимающимися повышением квалификации и профессиональной переподготовкой педагогических и руководящих работников образовательных учреж</w:t>
      </w:r>
      <w:r>
        <w:rPr>
          <w:rFonts w:cs="Tahoma"/>
          <w:color w:val="000000"/>
        </w:rPr>
        <w:t xml:space="preserve">дений, аттестационными службами, </w:t>
      </w:r>
      <w:proofErr w:type="spellStart"/>
      <w:r>
        <w:rPr>
          <w:rFonts w:cs="Tahoma"/>
          <w:color w:val="000000"/>
        </w:rPr>
        <w:t>тьюторами</w:t>
      </w:r>
      <w:proofErr w:type="spellEnd"/>
      <w:r>
        <w:rPr>
          <w:rFonts w:cs="Tahoma"/>
          <w:color w:val="000000"/>
        </w:rPr>
        <w:t>.</w:t>
      </w:r>
    </w:p>
    <w:p w:rsidR="00116CFF" w:rsidRDefault="00116CFF" w:rsidP="00F278AD">
      <w:pPr>
        <w:rPr>
          <w:b/>
          <w:bCs/>
        </w:rPr>
      </w:pPr>
      <w:r>
        <w:rPr>
          <w:b/>
          <w:bCs/>
        </w:rPr>
        <w:t xml:space="preserve">4.ОЖИДАЕМЫЕ РЕЗУЛЬТАТЫ </w:t>
      </w:r>
      <w:r w:rsidR="0001344A">
        <w:rPr>
          <w:b/>
          <w:bCs/>
        </w:rPr>
        <w:t>РАБОТЫ</w:t>
      </w:r>
      <w:r w:rsidR="0001344A" w:rsidRPr="00116CFF">
        <w:rPr>
          <w:b/>
          <w:sz w:val="24"/>
          <w:szCs w:val="24"/>
        </w:rPr>
        <w:t xml:space="preserve"> </w:t>
      </w:r>
      <w:r w:rsidR="0001344A">
        <w:rPr>
          <w:b/>
          <w:sz w:val="24"/>
          <w:szCs w:val="24"/>
        </w:rPr>
        <w:t>РП</w:t>
      </w:r>
      <w:r w:rsidR="00F278AD">
        <w:rPr>
          <w:b/>
          <w:sz w:val="24"/>
          <w:szCs w:val="24"/>
        </w:rPr>
        <w:t>(Т)</w:t>
      </w:r>
      <w:r w:rsidRPr="00116CFF">
        <w:rPr>
          <w:b/>
          <w:sz w:val="24"/>
          <w:szCs w:val="24"/>
        </w:rPr>
        <w:t>Г</w:t>
      </w:r>
    </w:p>
    <w:p w:rsidR="00116CFF" w:rsidRPr="00116CFF" w:rsidRDefault="00116CFF" w:rsidP="00D611DA">
      <w:pPr>
        <w:jc w:val="both"/>
        <w:rPr>
          <w:bCs/>
          <w:sz w:val="24"/>
          <w:szCs w:val="24"/>
        </w:rPr>
      </w:pPr>
      <w:r w:rsidRPr="00116CFF">
        <w:rPr>
          <w:bCs/>
          <w:sz w:val="24"/>
          <w:szCs w:val="24"/>
        </w:rPr>
        <w:t>Ожидаемыми результатами работы является конкретный методический продукт по направлению (проблеме) деятельности, связанный с:</w:t>
      </w:r>
    </w:p>
    <w:p w:rsidR="00116CFF" w:rsidRPr="00116CFF" w:rsidRDefault="00116CFF" w:rsidP="00116CFF">
      <w:pPr>
        <w:rPr>
          <w:bCs/>
          <w:sz w:val="24"/>
          <w:szCs w:val="24"/>
        </w:rPr>
      </w:pPr>
      <w:r w:rsidRPr="00116CFF">
        <w:rPr>
          <w:bCs/>
          <w:sz w:val="24"/>
          <w:szCs w:val="24"/>
        </w:rPr>
        <w:t xml:space="preserve">-  </w:t>
      </w:r>
      <w:r w:rsidR="0001344A" w:rsidRPr="00116CFF">
        <w:rPr>
          <w:bCs/>
          <w:sz w:val="24"/>
          <w:szCs w:val="24"/>
        </w:rPr>
        <w:t>повышением качества</w:t>
      </w:r>
      <w:r w:rsidRPr="00116CFF">
        <w:rPr>
          <w:bCs/>
          <w:sz w:val="24"/>
          <w:szCs w:val="24"/>
        </w:rPr>
        <w:t xml:space="preserve"> образования обучающихся;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>- о</w:t>
      </w:r>
      <w:r w:rsidRPr="00116CFF">
        <w:rPr>
          <w:bCs/>
          <w:sz w:val="24"/>
          <w:szCs w:val="24"/>
        </w:rPr>
        <w:t>своением</w:t>
      </w:r>
      <w:r w:rsidR="00B36160">
        <w:rPr>
          <w:sz w:val="24"/>
          <w:szCs w:val="24"/>
        </w:rPr>
        <w:t xml:space="preserve"> новой системой</w:t>
      </w:r>
      <w:r w:rsidRPr="00116CFF">
        <w:rPr>
          <w:sz w:val="24"/>
          <w:szCs w:val="24"/>
        </w:rPr>
        <w:t xml:space="preserve"> требований к структуре основной образовательной программы, условиям ее реализации и оценке </w:t>
      </w:r>
      <w:r w:rsidR="00D611DA" w:rsidRPr="00116CFF">
        <w:rPr>
          <w:sz w:val="24"/>
          <w:szCs w:val="24"/>
        </w:rPr>
        <w:t>достижений,</w:t>
      </w:r>
      <w:r w:rsidRPr="00116CFF">
        <w:rPr>
          <w:sz w:val="24"/>
          <w:szCs w:val="24"/>
        </w:rPr>
        <w:t xml:space="preserve"> обучающихся;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bCs/>
          <w:sz w:val="24"/>
          <w:szCs w:val="24"/>
        </w:rPr>
        <w:t>- овладением</w:t>
      </w:r>
      <w:r w:rsidR="00A079C3">
        <w:rPr>
          <w:sz w:val="24"/>
          <w:szCs w:val="24"/>
        </w:rPr>
        <w:t xml:space="preserve"> нов</w:t>
      </w:r>
      <w:r w:rsidR="00B36160">
        <w:rPr>
          <w:sz w:val="24"/>
          <w:szCs w:val="24"/>
        </w:rPr>
        <w:t>ыми</w:t>
      </w:r>
      <w:r w:rsidRPr="00116CFF">
        <w:rPr>
          <w:sz w:val="24"/>
          <w:szCs w:val="24"/>
        </w:rPr>
        <w:t xml:space="preserve"> педагогически</w:t>
      </w:r>
      <w:r w:rsidR="00B36160">
        <w:rPr>
          <w:sz w:val="24"/>
          <w:szCs w:val="24"/>
        </w:rPr>
        <w:t>ми</w:t>
      </w:r>
      <w:r w:rsidRPr="00116CFF">
        <w:rPr>
          <w:sz w:val="24"/>
          <w:szCs w:val="24"/>
        </w:rPr>
        <w:t xml:space="preserve"> </w:t>
      </w:r>
      <w:r w:rsidR="00D611DA" w:rsidRPr="00116CFF">
        <w:rPr>
          <w:sz w:val="24"/>
          <w:szCs w:val="24"/>
        </w:rPr>
        <w:t>технологи</w:t>
      </w:r>
      <w:r w:rsidR="00B36160">
        <w:rPr>
          <w:sz w:val="24"/>
          <w:szCs w:val="24"/>
        </w:rPr>
        <w:t>я</w:t>
      </w:r>
      <w:bookmarkStart w:id="1" w:name="_GoBack"/>
      <w:bookmarkEnd w:id="1"/>
      <w:r w:rsidR="00D611DA" w:rsidRPr="00116CFF">
        <w:rPr>
          <w:sz w:val="24"/>
          <w:szCs w:val="24"/>
        </w:rPr>
        <w:t>ми, учебно</w:t>
      </w:r>
      <w:r w:rsidRPr="00116CFF">
        <w:rPr>
          <w:sz w:val="24"/>
          <w:szCs w:val="24"/>
        </w:rPr>
        <w:t>-методическими и информационно-методическими ресурсами, необходимыми для успешного решения задач ФГОС;</w:t>
      </w:r>
    </w:p>
    <w:p w:rsidR="00116CFF" w:rsidRPr="00F278AD" w:rsidRDefault="00116CFF" w:rsidP="00F278AD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>- повышением профессиональной компетентности педагогических работников по работе с одаренными детьми.</w:t>
      </w:r>
    </w:p>
    <w:p w:rsidR="00116CFF" w:rsidRPr="00116CFF" w:rsidRDefault="00116CFF" w:rsidP="00F278AD">
      <w:pPr>
        <w:rPr>
          <w:b/>
          <w:sz w:val="24"/>
          <w:szCs w:val="24"/>
        </w:rPr>
      </w:pPr>
      <w:r w:rsidRPr="00116CFF">
        <w:rPr>
          <w:b/>
          <w:sz w:val="24"/>
          <w:szCs w:val="24"/>
        </w:rPr>
        <w:t>5. ТРЕБОВАНИЯ К ДЕЯТЕЛЬНОСТИ РУКОВОДИТЕЛЯ   Р</w:t>
      </w:r>
      <w:r>
        <w:rPr>
          <w:b/>
          <w:sz w:val="24"/>
          <w:szCs w:val="24"/>
        </w:rPr>
        <w:t>П(Т)</w:t>
      </w:r>
      <w:r w:rsidR="00F278AD">
        <w:rPr>
          <w:b/>
          <w:sz w:val="24"/>
          <w:szCs w:val="24"/>
        </w:rPr>
        <w:t>Г</w:t>
      </w:r>
      <w:r w:rsidRPr="00116CFF">
        <w:rPr>
          <w:b/>
          <w:sz w:val="24"/>
          <w:szCs w:val="24"/>
        </w:rPr>
        <w:t xml:space="preserve"> </w:t>
      </w:r>
    </w:p>
    <w:p w:rsidR="00116CFF" w:rsidRPr="00116CFF" w:rsidRDefault="00D611DA" w:rsidP="00116CFF">
      <w:pPr>
        <w:jc w:val="both"/>
        <w:rPr>
          <w:sz w:val="24"/>
          <w:szCs w:val="24"/>
        </w:rPr>
      </w:pPr>
      <w:r>
        <w:rPr>
          <w:sz w:val="24"/>
          <w:szCs w:val="24"/>
        </w:rPr>
        <w:t>5.1.Руководитель РП(Т)Г</w:t>
      </w:r>
      <w:r w:rsidR="00116CFF" w:rsidRPr="00116CFF">
        <w:rPr>
          <w:sz w:val="24"/>
          <w:szCs w:val="24"/>
        </w:rPr>
        <w:t>: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- </w:t>
      </w:r>
      <w:r w:rsidR="00D611DA" w:rsidRPr="00116CFF">
        <w:rPr>
          <w:sz w:val="24"/>
          <w:szCs w:val="24"/>
        </w:rPr>
        <w:t>назначается на</w:t>
      </w:r>
      <w:r w:rsidRPr="00116CFF">
        <w:rPr>
          <w:sz w:val="24"/>
          <w:szCs w:val="24"/>
        </w:rPr>
        <w:t xml:space="preserve"> должность и </w:t>
      </w:r>
      <w:r w:rsidR="00D611DA" w:rsidRPr="00116CFF">
        <w:rPr>
          <w:sz w:val="24"/>
          <w:szCs w:val="24"/>
        </w:rPr>
        <w:t>освобождается от</w:t>
      </w:r>
      <w:r w:rsidRPr="00116CFF">
        <w:rPr>
          <w:sz w:val="24"/>
          <w:szCs w:val="24"/>
        </w:rPr>
        <w:t xml:space="preserve"> должности</w:t>
      </w:r>
      <w:r w:rsidR="00D611DA">
        <w:rPr>
          <w:sz w:val="24"/>
          <w:szCs w:val="24"/>
        </w:rPr>
        <w:t xml:space="preserve"> приказом </w:t>
      </w:r>
      <w:r w:rsidR="00D611DA" w:rsidRPr="00116CFF">
        <w:rPr>
          <w:sz w:val="24"/>
          <w:szCs w:val="24"/>
        </w:rPr>
        <w:t>начальника</w:t>
      </w:r>
      <w:r w:rsidR="00D611DA">
        <w:rPr>
          <w:sz w:val="24"/>
          <w:szCs w:val="24"/>
        </w:rPr>
        <w:t xml:space="preserve"> у</w:t>
      </w:r>
      <w:r w:rsidRPr="00116CFF">
        <w:rPr>
          <w:sz w:val="24"/>
          <w:szCs w:val="24"/>
        </w:rPr>
        <w:t>правления образования района;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-  должен иметь </w:t>
      </w:r>
      <w:r w:rsidR="00D611DA" w:rsidRPr="00116CFF">
        <w:rPr>
          <w:sz w:val="24"/>
          <w:szCs w:val="24"/>
        </w:rPr>
        <w:t>высшее профессиональное образование</w:t>
      </w:r>
      <w:r w:rsidRPr="00116CFF">
        <w:rPr>
          <w:sz w:val="24"/>
          <w:szCs w:val="24"/>
        </w:rPr>
        <w:t>, первую или высшую квалификационные категории;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- обязан не менее чем раз в три </w:t>
      </w:r>
      <w:r w:rsidR="00D611DA" w:rsidRPr="00116CFF">
        <w:rPr>
          <w:sz w:val="24"/>
          <w:szCs w:val="24"/>
        </w:rPr>
        <w:t>года обучаться</w:t>
      </w:r>
      <w:r w:rsidRPr="00116CFF">
        <w:rPr>
          <w:sz w:val="24"/>
          <w:szCs w:val="24"/>
        </w:rPr>
        <w:t xml:space="preserve"> на курсах повышения квалификации или проходить </w:t>
      </w:r>
      <w:r w:rsidR="00D611DA" w:rsidRPr="00116CFF">
        <w:rPr>
          <w:sz w:val="24"/>
          <w:szCs w:val="24"/>
        </w:rPr>
        <w:t>курсовую переподготовку</w:t>
      </w:r>
      <w:r w:rsidRPr="00116CFF">
        <w:rPr>
          <w:sz w:val="24"/>
          <w:szCs w:val="24"/>
        </w:rPr>
        <w:t>;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>-  иметь стаж работы по специальности не менее 5 лет;</w:t>
      </w:r>
    </w:p>
    <w:p w:rsidR="00116CFF" w:rsidRPr="00116CFF" w:rsidRDefault="00116CFF" w:rsidP="00116CFF">
      <w:pPr>
        <w:jc w:val="both"/>
        <w:rPr>
          <w:b/>
          <w:sz w:val="24"/>
          <w:szCs w:val="24"/>
        </w:rPr>
      </w:pPr>
      <w:r w:rsidRPr="00116CFF">
        <w:rPr>
          <w:sz w:val="24"/>
          <w:szCs w:val="24"/>
        </w:rPr>
        <w:t>- значительные достижения в профессиональной деятельности;</w:t>
      </w:r>
      <w:r w:rsidRPr="00116CFF">
        <w:rPr>
          <w:b/>
          <w:sz w:val="24"/>
          <w:szCs w:val="24"/>
        </w:rPr>
        <w:t xml:space="preserve">  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b/>
          <w:sz w:val="24"/>
          <w:szCs w:val="24"/>
        </w:rPr>
        <w:t xml:space="preserve">- </w:t>
      </w:r>
      <w:r w:rsidRPr="00116CFF">
        <w:rPr>
          <w:sz w:val="24"/>
          <w:szCs w:val="24"/>
        </w:rPr>
        <w:t xml:space="preserve">осуществляет руководство </w:t>
      </w:r>
      <w:r w:rsidR="00D611DA" w:rsidRPr="00116CFF">
        <w:rPr>
          <w:sz w:val="24"/>
          <w:szCs w:val="24"/>
        </w:rPr>
        <w:t>деятельностью РП</w:t>
      </w:r>
      <w:r w:rsidRPr="00116CFF">
        <w:rPr>
          <w:sz w:val="24"/>
          <w:szCs w:val="24"/>
        </w:rPr>
        <w:t>(Т)</w:t>
      </w:r>
      <w:r w:rsidR="00D611DA" w:rsidRPr="00116CFF">
        <w:rPr>
          <w:sz w:val="24"/>
          <w:szCs w:val="24"/>
        </w:rPr>
        <w:t>Г и</w:t>
      </w:r>
      <w:r w:rsidRPr="00116CFF">
        <w:rPr>
          <w:sz w:val="24"/>
          <w:szCs w:val="24"/>
        </w:rPr>
        <w:t xml:space="preserve"> несет персональную ответственность за его работу, создает условия для профессионального </w:t>
      </w:r>
      <w:r w:rsidR="00D611DA" w:rsidRPr="00116CFF">
        <w:rPr>
          <w:sz w:val="24"/>
          <w:szCs w:val="24"/>
        </w:rPr>
        <w:t>роста педагогов</w:t>
      </w:r>
      <w:r w:rsidRPr="00116CFF">
        <w:rPr>
          <w:sz w:val="24"/>
          <w:szCs w:val="24"/>
        </w:rPr>
        <w:t>;</w:t>
      </w:r>
    </w:p>
    <w:p w:rsidR="00116CFF" w:rsidRPr="00FB57A0" w:rsidRDefault="00116CFF" w:rsidP="00116CFF">
      <w:pPr>
        <w:pStyle w:val="a5"/>
        <w:spacing w:before="0" w:beforeAutospacing="0" w:after="0" w:afterAutospacing="0"/>
        <w:jc w:val="both"/>
      </w:pPr>
      <w:r>
        <w:t xml:space="preserve">- </w:t>
      </w:r>
      <w:r w:rsidR="00D611DA" w:rsidRPr="00FB57A0">
        <w:t>предоставляет в</w:t>
      </w:r>
      <w:r w:rsidRPr="00FB57A0">
        <w:t xml:space="preserve"> информационно-методический отдел </w:t>
      </w:r>
      <w:r>
        <w:t xml:space="preserve">КУ </w:t>
      </w:r>
      <w:proofErr w:type="spellStart"/>
      <w:r>
        <w:t>НюМР</w:t>
      </w:r>
      <w:proofErr w:type="spellEnd"/>
      <w:r w:rsidRPr="00FB57A0">
        <w:t xml:space="preserve"> «Центр </w:t>
      </w:r>
      <w:r>
        <w:t>по обслуживанию ОУ» запрашиваемые документы.</w:t>
      </w:r>
    </w:p>
    <w:p w:rsidR="00116CFF" w:rsidRDefault="00116CFF" w:rsidP="00116CFF">
      <w:pPr>
        <w:pStyle w:val="a5"/>
        <w:spacing w:before="0" w:beforeAutospacing="0" w:after="0" w:afterAutospacing="0"/>
        <w:jc w:val="both"/>
      </w:pPr>
      <w:r>
        <w:rPr>
          <w:bCs/>
          <w:iCs/>
        </w:rPr>
        <w:lastRenderedPageBreak/>
        <w:t>5</w:t>
      </w:r>
      <w:r w:rsidRPr="00AE06A9">
        <w:rPr>
          <w:bCs/>
          <w:iCs/>
        </w:rPr>
        <w:t>.2.</w:t>
      </w:r>
      <w:r>
        <w:t>К документации РП(Т)Г относятся:</w:t>
      </w:r>
    </w:p>
    <w:p w:rsidR="00116CFF" w:rsidRDefault="00D611DA" w:rsidP="00116CFF">
      <w:pPr>
        <w:pStyle w:val="a5"/>
        <w:spacing w:before="0" w:beforeAutospacing="0" w:after="0" w:afterAutospacing="0"/>
        <w:jc w:val="both"/>
      </w:pPr>
      <w:r>
        <w:t>-  положение о РП(Т)Г</w:t>
      </w:r>
      <w:r w:rsidR="00116CFF">
        <w:t>;</w:t>
      </w:r>
    </w:p>
    <w:p w:rsidR="00116CFF" w:rsidRDefault="00116CFF" w:rsidP="00116CFF">
      <w:pPr>
        <w:pStyle w:val="a5"/>
        <w:spacing w:before="0" w:beforeAutospacing="0" w:after="0" w:afterAutospacing="0"/>
        <w:jc w:val="both"/>
      </w:pPr>
      <w:r>
        <w:t>- п</w:t>
      </w:r>
      <w:r w:rsidRPr="00FB57A0">
        <w:t>ла</w:t>
      </w:r>
      <w:r>
        <w:t>н работы на текущий учебный год;</w:t>
      </w:r>
    </w:p>
    <w:p w:rsidR="00116CFF" w:rsidRDefault="00116CFF" w:rsidP="00116CFF">
      <w:pPr>
        <w:pStyle w:val="a5"/>
        <w:spacing w:before="0" w:beforeAutospacing="0" w:after="0" w:afterAutospacing="0"/>
        <w:jc w:val="both"/>
      </w:pPr>
      <w:r>
        <w:t xml:space="preserve">- информационные данные о результатах проведенных мониторингах, исследованиях, диагностиках профессиональных потребностей, затруднений, повышения профессионального </w:t>
      </w:r>
      <w:r w:rsidR="00D611DA">
        <w:t>уровня</w:t>
      </w:r>
      <w:r w:rsidR="00D611DA" w:rsidRPr="00FB57A0">
        <w:t xml:space="preserve"> </w:t>
      </w:r>
      <w:r w:rsidR="00D611DA">
        <w:t>педагогических</w:t>
      </w:r>
      <w:r>
        <w:t xml:space="preserve"> работников, входящих в РП(Т) Г;</w:t>
      </w:r>
    </w:p>
    <w:p w:rsidR="00116CFF" w:rsidRDefault="00116CFF" w:rsidP="00116CFF">
      <w:pPr>
        <w:pStyle w:val="a5"/>
        <w:spacing w:before="0" w:beforeAutospacing="0" w:after="0" w:afterAutospacing="0"/>
        <w:jc w:val="both"/>
      </w:pPr>
      <w:r>
        <w:t>- с</w:t>
      </w:r>
      <w:r w:rsidRPr="00FB57A0">
        <w:t>ведения о професси</w:t>
      </w:r>
      <w:r>
        <w:t xml:space="preserve">ональных потребностях учителей, входящих </w:t>
      </w:r>
      <w:r w:rsidR="00D611DA">
        <w:t>в РП</w:t>
      </w:r>
      <w:r>
        <w:t>(Т) Г;</w:t>
      </w:r>
    </w:p>
    <w:p w:rsidR="00116CFF" w:rsidRDefault="00116CFF" w:rsidP="00116CFF">
      <w:pPr>
        <w:pStyle w:val="a5"/>
        <w:spacing w:before="0" w:beforeAutospacing="0" w:after="0" w:afterAutospacing="0"/>
        <w:jc w:val="both"/>
      </w:pPr>
      <w:r>
        <w:t>- протоколы заседаний РП(Т)</w:t>
      </w:r>
      <w:r w:rsidR="00D611DA">
        <w:t>Г за</w:t>
      </w:r>
      <w:r>
        <w:t xml:space="preserve"> предыдущий и текущий год;</w:t>
      </w:r>
    </w:p>
    <w:p w:rsidR="00F278AD" w:rsidRDefault="00116CFF" w:rsidP="00F278AD">
      <w:pPr>
        <w:pStyle w:val="a5"/>
        <w:spacing w:before="0" w:beforeAutospacing="0" w:after="0" w:afterAutospacing="0"/>
        <w:jc w:val="both"/>
        <w:rPr>
          <w:b/>
        </w:rPr>
      </w:pPr>
      <w:r>
        <w:t>- анализ работы РП(Т)</w:t>
      </w:r>
      <w:r w:rsidR="00D611DA">
        <w:t>Г и</w:t>
      </w:r>
      <w:r>
        <w:t xml:space="preserve"> методически продукт деятельности по направлению (проблеме).</w:t>
      </w:r>
      <w:r w:rsidRPr="00116CFF">
        <w:rPr>
          <w:b/>
        </w:rPr>
        <w:t xml:space="preserve"> 6. </w:t>
      </w:r>
      <w:r w:rsidR="00F278AD">
        <w:rPr>
          <w:b/>
        </w:rPr>
        <w:t>МЕРЫ МОРАЛЬНОГО И МАТЕРИАОЛЬНОГО СТИМУЛИРОВАНИЯ</w:t>
      </w:r>
    </w:p>
    <w:p w:rsidR="00116CFF" w:rsidRPr="00116CFF" w:rsidRDefault="00116CFF" w:rsidP="00F278AD">
      <w:pPr>
        <w:pStyle w:val="a5"/>
        <w:spacing w:before="0" w:beforeAutospacing="0" w:after="0" w:afterAutospacing="0"/>
        <w:jc w:val="both"/>
      </w:pPr>
      <w:r w:rsidRPr="00116CFF">
        <w:t xml:space="preserve">  6.1. За успешную работу в </w:t>
      </w:r>
      <w:r w:rsidR="00F278AD">
        <w:t>РП(Т)</w:t>
      </w:r>
      <w:r>
        <w:t>Г члены группы и руководитель</w:t>
      </w:r>
      <w:r w:rsidRPr="00116CFF">
        <w:t xml:space="preserve">   могут быть </w:t>
      </w:r>
      <w:r w:rsidR="002D79AB" w:rsidRPr="00116CFF">
        <w:t>награждены (</w:t>
      </w:r>
      <w:r w:rsidRPr="00116CFF">
        <w:t>поощрены) следующим:</w:t>
      </w:r>
    </w:p>
    <w:p w:rsidR="00116CFF" w:rsidRPr="002D79AB" w:rsidRDefault="002D79AB" w:rsidP="002D79AB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2D79AB">
        <w:rPr>
          <w:sz w:val="24"/>
          <w:szCs w:val="24"/>
        </w:rPr>
        <w:t>очетная грамота, благодарность, благодарственное письмо управления образования;</w:t>
      </w:r>
    </w:p>
    <w:p w:rsidR="00116CFF" w:rsidRPr="00116CFF" w:rsidRDefault="002D79AB" w:rsidP="00116CF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116CFF">
        <w:rPr>
          <w:sz w:val="24"/>
          <w:szCs w:val="24"/>
        </w:rPr>
        <w:t>екомендации руководителю ОО о денежном поощрении</w:t>
      </w:r>
      <w:r w:rsidR="00116CFF" w:rsidRPr="00116CFF">
        <w:rPr>
          <w:sz w:val="24"/>
          <w:szCs w:val="24"/>
        </w:rPr>
        <w:t>;</w:t>
      </w:r>
    </w:p>
    <w:p w:rsidR="00116CFF" w:rsidRPr="00116CFF" w:rsidRDefault="00116CFF" w:rsidP="00116CFF">
      <w:pPr>
        <w:numPr>
          <w:ilvl w:val="0"/>
          <w:numId w:val="5"/>
        </w:numPr>
        <w:jc w:val="both"/>
        <w:rPr>
          <w:sz w:val="24"/>
          <w:szCs w:val="24"/>
        </w:rPr>
      </w:pPr>
      <w:r w:rsidRPr="00116CFF">
        <w:rPr>
          <w:sz w:val="24"/>
          <w:szCs w:val="24"/>
        </w:rPr>
        <w:t>рекомендации аттестоваться на высшую квалификационную категорию.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  <w:r w:rsidRPr="00116CFF">
        <w:rPr>
          <w:sz w:val="24"/>
          <w:szCs w:val="24"/>
        </w:rPr>
        <w:t xml:space="preserve">6.2. Оплата </w:t>
      </w:r>
      <w:r w:rsidR="002D79AB" w:rsidRPr="00116CFF">
        <w:rPr>
          <w:sz w:val="24"/>
          <w:szCs w:val="24"/>
        </w:rPr>
        <w:t>труда руководителю</w:t>
      </w:r>
      <w:r w:rsidRPr="00116CFF">
        <w:rPr>
          <w:sz w:val="24"/>
          <w:szCs w:val="24"/>
        </w:rPr>
        <w:t xml:space="preserve"> </w:t>
      </w:r>
      <w:r>
        <w:rPr>
          <w:sz w:val="24"/>
          <w:szCs w:val="24"/>
        </w:rPr>
        <w:t>РП(Т)Г</w:t>
      </w:r>
      <w:r w:rsidRPr="00116CFF">
        <w:rPr>
          <w:sz w:val="24"/>
          <w:szCs w:val="24"/>
        </w:rPr>
        <w:t xml:space="preserve"> осуществляется в соответствии с действующим Положением об оплате труда работников образовательных учреждений.</w:t>
      </w:r>
    </w:p>
    <w:p w:rsidR="00116CFF" w:rsidRPr="00116CFF" w:rsidRDefault="00116CFF" w:rsidP="00116CFF">
      <w:pPr>
        <w:jc w:val="both"/>
        <w:rPr>
          <w:sz w:val="24"/>
          <w:szCs w:val="24"/>
        </w:rPr>
      </w:pPr>
    </w:p>
    <w:p w:rsidR="00116CFF" w:rsidRPr="00116CFF" w:rsidRDefault="00116CFF" w:rsidP="00116CFF">
      <w:pPr>
        <w:jc w:val="both"/>
        <w:rPr>
          <w:sz w:val="24"/>
          <w:szCs w:val="24"/>
        </w:rPr>
      </w:pPr>
    </w:p>
    <w:p w:rsidR="005D6A19" w:rsidRPr="00116CFF" w:rsidRDefault="005D6A19">
      <w:pPr>
        <w:rPr>
          <w:sz w:val="24"/>
          <w:szCs w:val="24"/>
        </w:rPr>
      </w:pPr>
    </w:p>
    <w:sectPr w:rsidR="005D6A19" w:rsidRPr="00116CFF" w:rsidSect="005D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00FEF"/>
    <w:multiLevelType w:val="multilevel"/>
    <w:tmpl w:val="2738EC06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44662E6F"/>
    <w:multiLevelType w:val="multilevel"/>
    <w:tmpl w:val="37E248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B5260B9"/>
    <w:multiLevelType w:val="multilevel"/>
    <w:tmpl w:val="6D98C20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E7A11"/>
    <w:multiLevelType w:val="multilevel"/>
    <w:tmpl w:val="505081F0"/>
    <w:lvl w:ilvl="0">
      <w:start w:val="1"/>
      <w:numFmt w:val="bullet"/>
      <w:lvlText w:val="-"/>
      <w:lvlJc w:val="left"/>
      <w:pPr>
        <w:tabs>
          <w:tab w:val="num" w:pos="1668"/>
        </w:tabs>
        <w:ind w:left="1668" w:hanging="9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3D16C4"/>
    <w:multiLevelType w:val="multilevel"/>
    <w:tmpl w:val="32426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CFF"/>
    <w:rsid w:val="0001344A"/>
    <w:rsid w:val="000B7D7A"/>
    <w:rsid w:val="00116CFF"/>
    <w:rsid w:val="002870B6"/>
    <w:rsid w:val="002D79AB"/>
    <w:rsid w:val="005D6A19"/>
    <w:rsid w:val="0066717D"/>
    <w:rsid w:val="00A079C3"/>
    <w:rsid w:val="00B36160"/>
    <w:rsid w:val="00D26535"/>
    <w:rsid w:val="00D611DA"/>
    <w:rsid w:val="00F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5F2BC-3DB0-4939-AA0B-B2F7FE01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6CFF"/>
    <w:pPr>
      <w:keepNext/>
      <w:ind w:left="5103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11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1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16CF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C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116C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116CF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6C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16C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ekstob">
    <w:name w:val="tekstob"/>
    <w:basedOn w:val="a"/>
    <w:rsid w:val="00116CF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rsid w:val="00116CFF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116C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116CFF"/>
  </w:style>
  <w:style w:type="character" w:customStyle="1" w:styleId="highlighthighlightactive">
    <w:name w:val="highlight highlight_active"/>
    <w:basedOn w:val="a0"/>
    <w:rsid w:val="00116CFF"/>
  </w:style>
  <w:style w:type="paragraph" w:styleId="a6">
    <w:name w:val="List Paragraph"/>
    <w:basedOn w:val="a"/>
    <w:uiPriority w:val="34"/>
    <w:qFormat/>
    <w:rsid w:val="002D79A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D7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79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79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tld=ru&amp;text=%D0%BD%D0%BE%D0%B2%D0%BE%D0%B5%20%D0%B2%20%D1%80%D0%B0%D0%B1%D0%BE%D1%82%D0%B5%20%D1%81%20%D0%BF%D0%B5%D0%B4%D0%B0%D0%B3%D0%BE%D0%B3%D0%B0%D0%BC%D0%B8&amp;url=http%3A%2F%2Fostrovec.grodno.unibel.by%2Fsm.aspx%3Fuid%3D1526&amp;fmode=envelope&amp;lr=21&amp;mime=doc&amp;l10n=ru&amp;sign=2c72d7eeaca517bf9795aab8808d83d0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tld=ru&amp;text=%D0%BD%D0%BE%D0%B2%D0%BE%D0%B5%20%D0%B2%20%D1%80%D0%B0%D0%B1%D0%BE%D1%82%D0%B5%20%D1%81%20%D0%BF%D0%B5%D0%B4%D0%B0%D0%B3%D0%BE%D0%B3%D0%B0%D0%BC%D0%B8&amp;url=http%3A%2F%2Fostrovec.grodno.unibel.by%2Fsm.aspx%3Fuid%3D1526&amp;fmode=envelope&amp;lr=21&amp;mime=doc&amp;l10n=ru&amp;sign=2c72d7eeaca517bf9795aab8808d83d0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3015-EABD-44D7-857C-1E0FF8DA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6</cp:revision>
  <cp:lastPrinted>2015-12-15T13:47:00Z</cp:lastPrinted>
  <dcterms:created xsi:type="dcterms:W3CDTF">2015-11-05T18:05:00Z</dcterms:created>
  <dcterms:modified xsi:type="dcterms:W3CDTF">2015-12-15T13:57:00Z</dcterms:modified>
</cp:coreProperties>
</file>